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D19" w:rsidRDefault="00A323CF" w:rsidP="00B57E18">
      <w:pPr>
        <w:rPr>
          <w:b/>
          <w:bCs/>
          <w:color w:val="000000"/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F0309B" w:rsidRPr="00C712D6" w:rsidRDefault="00F0309B" w:rsidP="00B57E18">
      <w:pPr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770D8">
        <w:rPr>
          <w:b/>
          <w:bCs/>
          <w:color w:val="000000"/>
          <w:sz w:val="24"/>
          <w:szCs w:val="24"/>
        </w:rPr>
        <w:t xml:space="preserve"> </w:t>
      </w:r>
      <w:r w:rsidR="007944E1" w:rsidRPr="007944E1">
        <w:rPr>
          <w:sz w:val="24"/>
          <w:szCs w:val="24"/>
        </w:rPr>
        <w:t>ГЭС-15. Ремонт и АКЗ сороудерживающих решеток и аварийно-ремонтного затвора гидроагрегата ст. №3</w:t>
      </w:r>
      <w:r w:rsidR="007944E1">
        <w:rPr>
          <w:sz w:val="24"/>
          <w:szCs w:val="24"/>
        </w:rPr>
        <w:t>.</w:t>
      </w:r>
    </w:p>
    <w:p w:rsidR="00F0309B" w:rsidRPr="001473B9" w:rsidRDefault="00F0309B" w:rsidP="00B57E18">
      <w:pPr>
        <w:shd w:val="clear" w:color="auto" w:fill="FFFFFF"/>
        <w:tabs>
          <w:tab w:val="left" w:pos="14414"/>
        </w:tabs>
        <w:ind w:right="-45"/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</w:t>
      </w:r>
      <w:r w:rsidR="002216BF">
        <w:rPr>
          <w:b/>
          <w:bCs/>
          <w:color w:val="000000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 xml:space="preserve">омер закупки по </w:t>
      </w:r>
      <w:r w:rsidRPr="001473B9">
        <w:rPr>
          <w:b/>
          <w:bCs/>
          <w:color w:val="000000"/>
          <w:sz w:val="24"/>
          <w:szCs w:val="24"/>
        </w:rPr>
        <w:t xml:space="preserve">ГКПЗ </w:t>
      </w:r>
      <w:r w:rsidRPr="001473B9">
        <w:rPr>
          <w:bCs/>
          <w:color w:val="000000"/>
          <w:sz w:val="24"/>
          <w:szCs w:val="24"/>
        </w:rPr>
        <w:t xml:space="preserve"> </w:t>
      </w:r>
      <w:r w:rsidRPr="001473B9">
        <w:rPr>
          <w:b/>
          <w:color w:val="000000"/>
          <w:sz w:val="24"/>
          <w:szCs w:val="24"/>
        </w:rPr>
        <w:t xml:space="preserve">- </w:t>
      </w:r>
      <w:r w:rsidR="007944E1" w:rsidRPr="007944E1">
        <w:rPr>
          <w:rFonts w:ascii="Calibri" w:hAnsi="Calibri"/>
          <w:sz w:val="22"/>
          <w:szCs w:val="22"/>
        </w:rPr>
        <w:t>2500/2.1</w:t>
      </w:r>
      <w:r w:rsidR="00B57E18">
        <w:rPr>
          <w:rFonts w:ascii="Calibri" w:hAnsi="Calibri"/>
          <w:sz w:val="22"/>
          <w:szCs w:val="22"/>
        </w:rPr>
        <w:t>6</w:t>
      </w:r>
      <w:bookmarkStart w:id="0" w:name="_GoBack"/>
      <w:bookmarkEnd w:id="0"/>
      <w:r w:rsidR="007944E1" w:rsidRPr="007944E1">
        <w:rPr>
          <w:rFonts w:ascii="Calibri" w:hAnsi="Calibri"/>
          <w:sz w:val="22"/>
          <w:szCs w:val="22"/>
        </w:rPr>
        <w:t>-158</w:t>
      </w:r>
      <w:r w:rsidRPr="001473B9">
        <w:rPr>
          <w:b/>
          <w:color w:val="000000"/>
          <w:sz w:val="24"/>
          <w:szCs w:val="24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309B" w:rsidRDefault="00F0309B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F0309B">
      <w:pPr>
        <w:shd w:val="clear" w:color="auto" w:fill="FFFFFF"/>
        <w:spacing w:line="274" w:lineRule="exact"/>
        <w:ind w:left="24" w:right="5" w:firstLine="817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AB5CFC" w:rsidRDefault="00AB5CFC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</w:t>
      </w:r>
      <w:r w:rsidR="00AB5CFC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Участник должен вклю</w:t>
      </w:r>
      <w:r w:rsidR="002216BF">
        <w:rPr>
          <w:iCs/>
          <w:color w:val="000000"/>
          <w:sz w:val="24"/>
          <w:szCs w:val="24"/>
        </w:rPr>
        <w:t xml:space="preserve">чить в состав </w:t>
      </w:r>
      <w:r w:rsidR="00C712D6">
        <w:rPr>
          <w:iCs/>
          <w:color w:val="000000"/>
          <w:sz w:val="24"/>
          <w:szCs w:val="24"/>
        </w:rPr>
        <w:t>Предложения</w:t>
      </w:r>
      <w:r w:rsidR="002216BF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C712D6">
        <w:rPr>
          <w:iCs/>
          <w:color w:val="000000"/>
          <w:sz w:val="24"/>
          <w:szCs w:val="24"/>
        </w:rPr>
        <w:t>Предложение</w:t>
      </w:r>
      <w:r>
        <w:rPr>
          <w:iCs/>
          <w:color w:val="000000"/>
          <w:sz w:val="24"/>
          <w:szCs w:val="24"/>
        </w:rPr>
        <w:t>, а также его право на заключение соответствующего договора по результатам процедуры;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или нотариально заверенная копия Доверенности и вышеуказанные документы на лицо, выдавшее Доверенность (если </w:t>
      </w:r>
      <w:r w:rsidR="00C712D6">
        <w:rPr>
          <w:iCs/>
          <w:color w:val="000000"/>
          <w:sz w:val="24"/>
          <w:szCs w:val="24"/>
        </w:rPr>
        <w:t>Предл</w:t>
      </w:r>
      <w:r w:rsidR="00D923F4" w:rsidRPr="00D923F4">
        <w:rPr>
          <w:iCs/>
          <w:color w:val="000000"/>
          <w:sz w:val="24"/>
          <w:szCs w:val="24"/>
        </w:rPr>
        <w:t>о</w:t>
      </w:r>
      <w:r w:rsidR="00C712D6">
        <w:rPr>
          <w:iCs/>
          <w:color w:val="000000"/>
          <w:sz w:val="24"/>
          <w:szCs w:val="24"/>
        </w:rPr>
        <w:t>жение</w:t>
      </w:r>
      <w:r>
        <w:rPr>
          <w:iCs/>
          <w:color w:val="000000"/>
          <w:sz w:val="24"/>
          <w:szCs w:val="24"/>
        </w:rPr>
        <w:t xml:space="preserve"> подписывается по доверенности);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Pr="00184374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Справки о выполнении аналогичных по характеру и объему работ </w:t>
      </w:r>
      <w:r>
        <w:rPr>
          <w:iCs/>
          <w:color w:val="000000"/>
          <w:sz w:val="24"/>
          <w:szCs w:val="24"/>
        </w:rPr>
        <w:lastRenderedPageBreak/>
        <w:t>договоров по установленной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</w:t>
      </w:r>
      <w:r w:rsidR="00D51002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sectPr w:rsidR="00F0309B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09B"/>
    <w:rsid w:val="000A4E5A"/>
    <w:rsid w:val="000D141C"/>
    <w:rsid w:val="000E38B3"/>
    <w:rsid w:val="000E6B08"/>
    <w:rsid w:val="001473B9"/>
    <w:rsid w:val="00184374"/>
    <w:rsid w:val="002216BF"/>
    <w:rsid w:val="0027010D"/>
    <w:rsid w:val="0028368B"/>
    <w:rsid w:val="00305EA8"/>
    <w:rsid w:val="003A2102"/>
    <w:rsid w:val="003B28A7"/>
    <w:rsid w:val="003F7A36"/>
    <w:rsid w:val="0047191C"/>
    <w:rsid w:val="004F1304"/>
    <w:rsid w:val="00561DBA"/>
    <w:rsid w:val="007236FE"/>
    <w:rsid w:val="00724786"/>
    <w:rsid w:val="00735E56"/>
    <w:rsid w:val="007770D8"/>
    <w:rsid w:val="007944E1"/>
    <w:rsid w:val="007B11C7"/>
    <w:rsid w:val="007E7500"/>
    <w:rsid w:val="0080311C"/>
    <w:rsid w:val="00812208"/>
    <w:rsid w:val="00842386"/>
    <w:rsid w:val="008A37E4"/>
    <w:rsid w:val="008F0809"/>
    <w:rsid w:val="009148C3"/>
    <w:rsid w:val="00932653"/>
    <w:rsid w:val="00A23F73"/>
    <w:rsid w:val="00A323CF"/>
    <w:rsid w:val="00A327CD"/>
    <w:rsid w:val="00AB5CFC"/>
    <w:rsid w:val="00B57E18"/>
    <w:rsid w:val="00BD1D58"/>
    <w:rsid w:val="00C07FE8"/>
    <w:rsid w:val="00C1774E"/>
    <w:rsid w:val="00C712D6"/>
    <w:rsid w:val="00D16D19"/>
    <w:rsid w:val="00D51002"/>
    <w:rsid w:val="00D923F4"/>
    <w:rsid w:val="00DA0803"/>
    <w:rsid w:val="00E0672D"/>
    <w:rsid w:val="00E82ED1"/>
    <w:rsid w:val="00F0309B"/>
    <w:rsid w:val="00F9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Мусатова Светлана Николаевна</cp:lastModifiedBy>
  <cp:revision>26</cp:revision>
  <cp:lastPrinted>2010-05-28T11:41:00Z</cp:lastPrinted>
  <dcterms:created xsi:type="dcterms:W3CDTF">2010-05-27T12:33:00Z</dcterms:created>
  <dcterms:modified xsi:type="dcterms:W3CDTF">2012-04-10T05:54:00Z</dcterms:modified>
</cp:coreProperties>
</file>